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EE541E" w:rsidRDefault="00C028B4" w14:paraId="18907AC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</w:rPr>
        <w:t>Los Angeles Unified School District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C41DE15" wp14:editId="07777777">
                <wp:simplePos x="0" y="0"/>
                <wp:positionH relativeFrom="column">
                  <wp:posOffset>5460522</wp:posOffset>
                </wp:positionH>
                <wp:positionV relativeFrom="paragraph">
                  <wp:posOffset>105780</wp:posOffset>
                </wp:positionV>
                <wp:extent cx="1207698" cy="923027"/>
                <wp:effectExtent l="0" t="0" r="0" b="0"/>
                <wp:wrapNone/>
                <wp:docPr id="1251572774" name="Rectangle 1251572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698" cy="923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Pr="000C37D2" w:rsidR="006B40BB" w:rsidP="00600C2E" w:rsidRDefault="00C028B4" w14:paraId="672A6659" w14:textId="77777777">
                            <w:pPr>
                              <w:spacing w:line="258" w:lineRule="auto"/>
                              <w:textDirection w:val="btL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rStyle w:val="wacimagecontainer"/>
                                <w:noProof/>
                              </w:rPr>
                              <w:drawing>
                                <wp:inline distT="0" distB="0" distL="0" distR="0" wp14:anchorId="4054974D" wp14:editId="07777777">
                                  <wp:extent cx="775335" cy="612304"/>
                                  <wp:effectExtent l="0" t="0" r="0" b="0"/>
                                  <wp:docPr id="1176958770" name="Picture 4" descr="Text Bo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Text Bo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931" cy="631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pic="http://schemas.openxmlformats.org/drawingml/2006/picture" xmlns:a="http://schemas.openxmlformats.org/drawingml/2006/main">
            <w:pict w14:anchorId="0105AF2F">
              <v:rect id="Rectangle 1251572774" style="position:absolute;left:0;text-align:left;margin-left:429.95pt;margin-top:8.35pt;width:95.1pt;height:7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">
                <v:stroke joinstyle="round" startarrowwidth="narrow" startarrowlength="short" endarrowwidth="narrow" endarrowlength="short"/>
                <v:textbox inset="2.53958mm,1.2694mm,2.53958mm,1.2694mm">
                  <w:txbxContent>
                    <w:p w:rsidRPr="000C37D2" w:rsidR="00000000" w:rsidP="00600C2E" w:rsidRDefault="00000000" w14:paraId="0A37501D" wp14:textId="77777777">
                      <w:pPr>
                        <w:spacing w:line="258" w:lineRule="auto"/>
                        <w:textDirection w:val="btLr"/>
                        <w:rPr>
                          <w:vertAlign w:val="subscript"/>
                        </w:rPr>
                      </w:pPr>
                      <w:r>
                        <w:rPr>
                          <w:rStyle w:val="wacimagecontainer"/>
                          <w:noProof/>
                        </w:rPr>
                        <w:drawing>
                          <wp:inline xmlns:wp14="http://schemas.microsoft.com/office/word/2010/wordprocessingDrawing" distT="0" distB="0" distL="0" distR="0" wp14:anchorId="55DE8BF5" wp14:editId="7777777">
                            <wp:extent cx="775335" cy="612304"/>
                            <wp:effectExtent l="0" t="0" r="0" b="0"/>
                            <wp:docPr id="909170679" name="Picture 4" descr="Text Bo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Text Bo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931" cy="6317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A39F56" wp14:editId="07777777">
            <wp:simplePos x="0" y="0"/>
            <wp:positionH relativeFrom="column">
              <wp:posOffset>-535706</wp:posOffset>
            </wp:positionH>
            <wp:positionV relativeFrom="paragraph">
              <wp:posOffset>1</wp:posOffset>
            </wp:positionV>
            <wp:extent cx="983967" cy="965402"/>
            <wp:effectExtent l="0" t="0" r="0" b="0"/>
            <wp:wrapNone/>
            <wp:docPr id="125157277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3967" cy="965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541E" w:rsidP="5DA525F5" w:rsidRDefault="00C028B4" w14:paraId="51E8EBD6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International Studies &amp; World Languages VA</w:t>
      </w:r>
    </w:p>
    <w:p w:rsidR="00EE541E" w:rsidP="5DA525F5" w:rsidRDefault="00C028B4" w14:paraId="4BA387E9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FF"/>
          <w:sz w:val="28"/>
          <w:szCs w:val="28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FF"/>
          <w:sz w:val="28"/>
          <w:szCs w:val="28"/>
        </w:rPr>
        <w:t>School Site Council Meeting</w:t>
      </w:r>
    </w:p>
    <w:p w:rsidR="00EE541E" w:rsidP="5DA525F5" w:rsidRDefault="00C028B4" w14:paraId="704904EE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FF"/>
          <w:sz w:val="28"/>
          <w:szCs w:val="28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FF"/>
          <w:sz w:val="28"/>
          <w:szCs w:val="28"/>
        </w:rPr>
        <w:t>AGENDA</w:t>
      </w:r>
    </w:p>
    <w:p w:rsidR="00EE541E" w:rsidP="5DA525F5" w:rsidRDefault="00EE541E" w14:paraId="5DAB6C7B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8"/>
          <w:szCs w:val="8"/>
        </w:rPr>
      </w:pPr>
    </w:p>
    <w:p w:rsidR="00EE541E" w:rsidP="002F5362" w:rsidRDefault="00C028B4" w14:paraId="7CD9AA2A" w14:textId="369F90A8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</w:rPr>
        <w:t xml:space="preserve">Date: </w:t>
      </w:r>
      <w:r w:rsidRPr="5DA525F5" w:rsidR="00C028B4">
        <w:rPr>
          <w:rFonts w:ascii="Times New Roman" w:hAnsi="Times New Roman" w:eastAsia="Times New Roman" w:cs="Times New Roman"/>
          <w:b w:val="1"/>
          <w:bCs w:val="1"/>
        </w:rPr>
        <w:t xml:space="preserve">Wednesday, </w:t>
      </w:r>
      <w:r w:rsidRPr="5DA525F5" w:rsidR="14A27F87">
        <w:rPr>
          <w:rFonts w:ascii="Times New Roman" w:hAnsi="Times New Roman" w:eastAsia="Times New Roman" w:cs="Times New Roman"/>
          <w:b w:val="1"/>
          <w:bCs w:val="1"/>
        </w:rPr>
        <w:t>April</w:t>
      </w:r>
      <w:r w:rsidRPr="5DA525F5" w:rsidR="00C028B4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DA525F5" w:rsidR="420BC9E8">
        <w:rPr>
          <w:rFonts w:ascii="Times New Roman" w:hAnsi="Times New Roman" w:eastAsia="Times New Roman" w:cs="Times New Roman"/>
          <w:b w:val="1"/>
          <w:bCs w:val="1"/>
        </w:rPr>
        <w:t>30</w:t>
      </w:r>
      <w:r w:rsidRPr="5DA525F5" w:rsidR="00C028B4">
        <w:rPr>
          <w:rFonts w:ascii="Times New Roman" w:hAnsi="Times New Roman" w:eastAsia="Times New Roman" w:cs="Times New Roman"/>
          <w:b w:val="1"/>
          <w:bCs w:val="1"/>
        </w:rPr>
        <w:t>, 2025</w:t>
      </w:r>
    </w:p>
    <w:p w:rsidR="00EE541E" w:rsidP="5DA525F5" w:rsidRDefault="00C028B4" w14:paraId="00F27674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</w:rPr>
        <w:t>Time: 2:00 pm</w:t>
      </w:r>
    </w:p>
    <w:p w:rsidR="00EE541E" w:rsidP="5DA525F5" w:rsidRDefault="00C028B4" w14:paraId="064232FF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</w:rPr>
        <w:t xml:space="preserve">Zoom Link: </w:t>
      </w:r>
      <w:hyperlink r:id="R0936f5fd80a54c17">
        <w:r w:rsidRPr="5DA525F5" w:rsidR="00EE541E">
          <w:rPr>
            <w:rFonts w:ascii="Times New Roman" w:hAnsi="Times New Roman" w:eastAsia="Times New Roman" w:cs="Times New Roman"/>
            <w:b w:val="1"/>
            <w:bCs w:val="1"/>
            <w:color w:val="0563C1"/>
            <w:u w:val="single"/>
          </w:rPr>
          <w:t>https://lausd.zoom.us/j/86946047998?pwd=uCKd4oa2QlDuZFNoLebzpg3b9SGrab.1</w:t>
        </w:r>
      </w:hyperlink>
    </w:p>
    <w:p w:rsidR="00EE541E" w:rsidP="5DA525F5" w:rsidRDefault="00C028B4" w14:paraId="25C8CA76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</w:rPr>
        <w:t>Meeting ID: 869 4604 7998</w:t>
      </w:r>
    </w:p>
    <w:p w:rsidR="00EE541E" w:rsidP="5DA525F5" w:rsidRDefault="00EE541E" w14:paraId="02EB378F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8"/>
          <w:szCs w:val="8"/>
        </w:rPr>
      </w:pPr>
    </w:p>
    <w:tbl>
      <w:tblPr>
        <w:tblStyle w:val="a3"/>
        <w:tblW w:w="110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805"/>
        <w:gridCol w:w="8550"/>
        <w:gridCol w:w="1685"/>
      </w:tblGrid>
      <w:tr w:rsidR="00EE541E" w:rsidTr="5DA525F5" w14:paraId="74B9D458" w14:textId="77777777">
        <w:trPr>
          <w:trHeight w:val="486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RDefault="00C028B4" w14:paraId="2C212B45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RDefault="00C028B4" w14:paraId="2DCF57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Welcome | Call to Order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 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5FC47E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Chairperson</w:t>
            </w:r>
          </w:p>
        </w:tc>
      </w:tr>
      <w:tr w:rsidR="00EE541E" w:rsidTr="5DA525F5" w14:paraId="2D7E1E55" w14:textId="77777777">
        <w:trPr>
          <w:trHeight w:val="341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RDefault="00C028B4" w14:paraId="4B56B8ED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II.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RDefault="00C028B4" w14:paraId="280048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Flag Salute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332889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Member</w:t>
            </w:r>
          </w:p>
        </w:tc>
      </w:tr>
      <w:tr w:rsidR="00EE541E" w:rsidTr="5DA525F5" w14:paraId="6F9F7353" w14:textId="77777777">
        <w:trPr>
          <w:trHeight w:val="602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P="5DA525F5" w:rsidRDefault="00C028B4" w14:paraId="26C42798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III. 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RDefault="00C028B4" w14:paraId="2AAC23B7" w14:textId="77777777">
            <w:pPr>
              <w:spacing w:after="0" w:line="240" w:lineRule="auto"/>
              <w:ind w:right="-18"/>
              <w:rPr>
                <w:rFonts w:ascii="Times New Roman" w:hAnsi="Times New Roman" w:eastAsia="Times New Roman" w:cs="Times New Roman"/>
                <w:color w:val="FF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Public Comment </w:t>
            </w:r>
            <w:r w:rsidRPr="5DA525F5" w:rsidR="00C028B4">
              <w:rPr>
                <w:rFonts w:ascii="Times New Roman" w:hAnsi="Times New Roman" w:eastAsia="Times New Roman" w:cs="Times New Roman"/>
                <w:color w:val="FF0000"/>
              </w:rPr>
              <w:t xml:space="preserve"> </w:t>
            </w:r>
          </w:p>
          <w:p w:rsidR="00EE541E" w:rsidP="5DA525F5" w:rsidRDefault="00C028B4" w14:paraId="48EC0504" w14:textId="77777777">
            <w:pPr>
              <w:spacing w:after="0" w:line="240" w:lineRule="auto"/>
              <w:ind w:right="-18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5DA525F5" w:rsidR="00C028B4">
              <w:rPr>
                <w:rFonts w:ascii="Arial Narrow" w:hAnsi="Arial Narrow" w:eastAsia="Arial Narrow" w:cs="Arial Narrow"/>
              </w:rPr>
              <w:t xml:space="preserve">3 speakers; 1 minute each. The public can register in </w:t>
            </w:r>
            <w:r w:rsidRPr="5DA525F5" w:rsidR="00C028B4">
              <w:rPr>
                <w:rFonts w:ascii="Arial Narrow" w:hAnsi="Arial Narrow" w:eastAsia="Arial Narrow" w:cs="Arial Narrow"/>
              </w:rPr>
              <w:t>the Chat</w:t>
            </w:r>
            <w:r w:rsidRPr="5DA525F5" w:rsidR="00C028B4">
              <w:rPr>
                <w:rFonts w:ascii="Arial Narrow" w:hAnsi="Arial Narrow" w:eastAsia="Arial Narrow" w:cs="Arial Narrow"/>
              </w:rPr>
              <w:t>.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65A4BA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Parliamentarian</w:t>
            </w:r>
          </w:p>
        </w:tc>
      </w:tr>
      <w:tr w:rsidR="00EE541E" w:rsidTr="5DA525F5" w14:paraId="32DB6E5A" w14:textId="77777777">
        <w:trPr>
          <w:trHeight w:val="386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RDefault="00C028B4" w14:paraId="7AF3F901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IV.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P="5DA525F5" w:rsidRDefault="00C028B4" w14:paraId="178B6C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Roll Call | Establish Quorum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1E6074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Secretary</w:t>
            </w:r>
          </w:p>
        </w:tc>
      </w:tr>
      <w:tr w:rsidR="00EE541E" w:rsidTr="5DA525F5" w14:paraId="6AE5B65A" w14:textId="77777777">
        <w:trPr>
          <w:trHeight w:val="440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RDefault="00C028B4" w14:paraId="6A590CC7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RDefault="00C028B4" w14:paraId="517F9E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FF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Review and Approval of Minutes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FF"/>
              </w:rPr>
              <w:t>(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smallCaps w:val="1"/>
                <w:color w:val="0000FF"/>
              </w:rPr>
              <w:t>Action Item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FF"/>
              </w:rPr>
              <w:t>)</w:t>
            </w:r>
            <w:r w:rsidRPr="5DA525F5" w:rsidR="00C028B4">
              <w:rPr>
                <w:rFonts w:ascii="Times New Roman" w:hAnsi="Times New Roman" w:eastAsia="Times New Roman" w:cs="Times New Roman"/>
                <w:color w:val="0000FF"/>
              </w:rPr>
              <w:t xml:space="preserve"> </w:t>
            </w:r>
          </w:p>
          <w:p w:rsidR="00EE541E" w:rsidP="5DA525F5" w:rsidRDefault="00C028B4" w14:paraId="42A2EDAA" w14:textId="77777777">
            <w:pPr>
              <w:numPr>
                <w:ilvl w:val="0"/>
                <w:numId w:val="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Arial Narrow" w:hAnsi="Arial Narrow" w:eastAsia="Arial Narrow" w:cs="Arial Narrow"/>
                <w:color w:val="385623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Approval of 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minutes from</w:t>
            </w:r>
            <w:r w:rsidRPr="5DA525F5" w:rsidR="00C028B4">
              <w:rPr>
                <w:rFonts w:ascii="Times New Roman" w:hAnsi="Times New Roman" w:eastAsia="Times New Roman" w:cs="Times New Roman"/>
                <w:color w:val="385623" w:themeColor="accent6" w:themeTint="FF" w:themeShade="80"/>
              </w:rPr>
              <w:t xml:space="preserve">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1/</w:t>
            </w:r>
            <w:r w:rsidRPr="5DA525F5" w:rsidR="008E74B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29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</w:t>
            </w:r>
            <w:r w:rsidRPr="5DA525F5" w:rsidR="008E74B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25</w:t>
            </w:r>
          </w:p>
          <w:p w:rsidR="00EE541E" w:rsidRDefault="00EE541E" w14:paraId="6A05A8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5F2D80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Secretary</w:t>
            </w:r>
          </w:p>
        </w:tc>
      </w:tr>
      <w:tr w:rsidR="00EE541E" w:rsidTr="5DA525F5" w14:paraId="0DD4B567" w14:textId="77777777">
        <w:trPr>
          <w:trHeight w:val="440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RDefault="00C028B4" w14:paraId="15FDA661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VI.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P="5DA525F5" w:rsidRDefault="00C028B4" w14:paraId="1DDDDC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Principal’s Update</w:t>
            </w:r>
          </w:p>
          <w:p w:rsidR="00EE541E" w:rsidP="5DA525F5" w:rsidRDefault="00EE541E" w14:paraId="5A39BBE3" w14:textId="77777777">
            <w:pPr>
              <w:numPr>
                <w:ilvl w:val="0"/>
                <w:numId w:val="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65861C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Principal</w:t>
            </w:r>
          </w:p>
        </w:tc>
      </w:tr>
      <w:tr w:rsidR="00EE541E" w:rsidTr="5DA525F5" w14:paraId="6686AC0E" w14:textId="77777777">
        <w:trPr>
          <w:trHeight w:val="1025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P="5DA525F5" w:rsidRDefault="00C028B4" w14:paraId="5F6EB323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VII.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P="5DA525F5" w:rsidRDefault="00C028B4" w14:paraId="12C39BF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Presentation(s)</w:t>
            </w:r>
          </w:p>
          <w:p w:rsidR="00EE541E" w:rsidP="5DA525F5" w:rsidRDefault="50336EEF" w14:paraId="205AEF1C" w14:textId="13AD672F">
            <w:pPr>
              <w:numPr>
                <w:ilvl w:val="0"/>
                <w:numId w:val="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50336EE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Review </w:t>
            </w:r>
            <w:r w:rsidRPr="5DA525F5" w:rsidR="481145C7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25-26 </w:t>
            </w:r>
            <w:r w:rsidRPr="5DA525F5" w:rsidR="50336EEF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SPSA Revisions</w:t>
            </w:r>
          </w:p>
          <w:p w:rsidR="00EE541E" w:rsidP="5DA525F5" w:rsidRDefault="341ECEF9" w14:paraId="41C8F396" w14:textId="1D99A31B">
            <w:pPr>
              <w:numPr>
                <w:ilvl w:val="0"/>
                <w:numId w:val="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341ECEF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Review ELAC Advice to Revised </w:t>
            </w:r>
            <w:r w:rsidRPr="5DA525F5" w:rsidR="0D8F3FD5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25-26 </w:t>
            </w:r>
            <w:r w:rsidRPr="5DA525F5" w:rsidR="341ECEF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SPSA </w:t>
            </w:r>
            <w:r w:rsidRPr="5DA525F5" w:rsidR="58EDD99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(if applicable)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1EC845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Dr. Calles &amp; Dr. Sims</w:t>
            </w:r>
          </w:p>
        </w:tc>
      </w:tr>
      <w:tr w:rsidR="00EE541E" w:rsidTr="5DA525F5" w14:paraId="295FC0FB" w14:textId="77777777">
        <w:trPr>
          <w:trHeight w:val="980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P="5DA525F5" w:rsidRDefault="00C028B4" w14:paraId="23780BC3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VIII</w:t>
            </w:r>
            <w:r w:rsidRPr="5DA525F5" w:rsidR="00DB2AC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P="5DA525F5" w:rsidRDefault="00C028B4" w14:paraId="353633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New Business </w:t>
            </w:r>
          </w:p>
          <w:p w:rsidR="00EE541E" w:rsidP="5DA525F5" w:rsidRDefault="4557EDE2" w14:paraId="2564E5C6" w14:textId="1C7646D5">
            <w:pPr>
              <w:pStyle w:val="ListParagraph"/>
              <w:numPr>
                <w:ilvl w:val="0"/>
                <w:numId w:val="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Arial Narrow" w:hAnsi="Arial Narrow" w:eastAsia="Arial Narrow" w:cs="Arial Narrow"/>
                <w:color w:val="385623" w:themeColor="accent6" w:themeShade="80"/>
              </w:rPr>
            </w:pPr>
            <w:r w:rsidRPr="5DA525F5" w:rsidR="4557EDE2">
              <w:rPr>
                <w:rFonts w:ascii="Arial Narrow" w:hAnsi="Arial Narrow" w:eastAsia="Arial Narrow" w:cs="Arial Narrow"/>
                <w:color w:val="000000" w:themeColor="text1" w:themeTint="FF" w:themeShade="FF"/>
              </w:rPr>
              <w:t>Response to ELAC</w:t>
            </w:r>
            <w:r w:rsidRPr="5DA525F5" w:rsidR="5EA181DE">
              <w:rPr>
                <w:rFonts w:ascii="Arial Narrow" w:hAnsi="Arial Narrow" w:eastAsia="Arial Narrow" w:cs="Arial Narrow"/>
                <w:color w:val="000000" w:themeColor="text1" w:themeTint="FF" w:themeShade="FF"/>
              </w:rPr>
              <w:t xml:space="preserve"> on Revised 2025-2026 SPSA and Title I Budgets (7E046 &amp; 7S046) </w:t>
            </w:r>
            <w:r w:rsidRPr="5DA525F5" w:rsidR="5EA181DE">
              <w:rPr>
                <w:rFonts w:ascii="Arial Narrow" w:hAnsi="Arial Narrow" w:eastAsia="Arial Narrow" w:cs="Arial Narrow"/>
                <w:b w:val="1"/>
                <w:bCs w:val="1"/>
                <w:color w:val="385623" w:themeColor="accent6" w:themeTint="FF" w:themeShade="80"/>
              </w:rPr>
              <w:t>(</w:t>
            </w:r>
            <w:r w:rsidRPr="5DA525F5" w:rsidR="5EA181DE">
              <w:rPr>
                <w:rFonts w:ascii="Arial Narrow" w:hAnsi="Arial Narrow" w:eastAsia="Arial Narrow" w:cs="Arial Narrow"/>
                <w:b w:val="1"/>
                <w:bCs w:val="1"/>
                <w:smallCaps w:val="1"/>
                <w:color w:val="00B050"/>
              </w:rPr>
              <w:t>Action Item</w:t>
            </w:r>
            <w:r w:rsidRPr="5DA525F5" w:rsidR="5EA181DE">
              <w:rPr>
                <w:rFonts w:ascii="Arial Narrow" w:hAnsi="Arial Narrow" w:eastAsia="Arial Narrow" w:cs="Arial Narrow"/>
                <w:b w:val="1"/>
                <w:bCs w:val="1"/>
                <w:color w:val="385623" w:themeColor="accent6" w:themeTint="FF" w:themeShade="80"/>
              </w:rPr>
              <w:t>)</w:t>
            </w:r>
          </w:p>
          <w:p w:rsidR="00EE541E" w:rsidP="5DA525F5" w:rsidRDefault="5C98D0BB" w14:paraId="72A3D3EC" w14:textId="3B9A6CEB">
            <w:pPr>
              <w:pStyle w:val="ListParagraph"/>
              <w:numPr>
                <w:ilvl w:val="0"/>
                <w:numId w:val="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Arial Narrow" w:hAnsi="Arial Narrow" w:eastAsia="Arial Narrow" w:cs="Arial Narrow"/>
                <w:b w:val="1"/>
                <w:bCs w:val="1"/>
                <w:color w:val="385623" w:themeColor="accent6" w:themeShade="80"/>
              </w:rPr>
            </w:pPr>
            <w:r w:rsidRPr="5DA525F5" w:rsidR="5C98D0BB">
              <w:rPr>
                <w:rFonts w:ascii="Arial Narrow" w:hAnsi="Arial Narrow" w:eastAsia="Arial Narrow" w:cs="Arial Narrow"/>
                <w:b w:val="1"/>
                <w:bCs w:val="1"/>
                <w:color w:val="000000" w:themeColor="text1" w:themeTint="FF" w:themeShade="FF"/>
              </w:rPr>
              <w:t xml:space="preserve">Approve 25-26 Revised SPSA </w:t>
            </w:r>
            <w:r w:rsidRPr="5DA525F5" w:rsidR="7CA3802F">
              <w:rPr>
                <w:rFonts w:ascii="Arial Narrow" w:hAnsi="Arial Narrow" w:eastAsia="Arial Narrow" w:cs="Arial Narrow"/>
                <w:b w:val="1"/>
                <w:bCs w:val="1"/>
                <w:color w:val="385623" w:themeColor="accent6" w:themeTint="FF" w:themeShade="80"/>
              </w:rPr>
              <w:t>(</w:t>
            </w:r>
            <w:r w:rsidRPr="5DA525F5" w:rsidR="7CA3802F">
              <w:rPr>
                <w:rFonts w:ascii="Arial Narrow" w:hAnsi="Arial Narrow" w:eastAsia="Arial Narrow" w:cs="Arial Narrow"/>
                <w:b w:val="1"/>
                <w:bCs w:val="1"/>
                <w:smallCaps w:val="1"/>
                <w:color w:val="00B050"/>
              </w:rPr>
              <w:t>Action Item)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553BD97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Chairperson</w:t>
            </w:r>
          </w:p>
        </w:tc>
      </w:tr>
      <w:tr w:rsidR="00EE541E" w:rsidTr="5DA525F5" w14:paraId="397C8F27" w14:textId="77777777">
        <w:trPr>
          <w:trHeight w:val="341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P="5DA525F5" w:rsidRDefault="00C028B4" w14:paraId="42B2DFE5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IX.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P="5DA525F5" w:rsidRDefault="00C028B4" w14:paraId="785A44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Announcements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50F76D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Members or Staff</w:t>
            </w:r>
          </w:p>
        </w:tc>
      </w:tr>
      <w:tr w:rsidR="00EE541E" w:rsidTr="5DA525F5" w14:paraId="15026418" w14:textId="77777777">
        <w:trPr>
          <w:trHeight w:val="368"/>
          <w:jc w:val="center"/>
        </w:trPr>
        <w:tc>
          <w:tcPr>
            <w:tcW w:w="805" w:type="dxa"/>
            <w:shd w:val="clear" w:color="auto" w:fill="auto"/>
            <w:tcMar/>
          </w:tcPr>
          <w:p w:rsidR="00EE541E" w:rsidP="5DA525F5" w:rsidRDefault="00C028B4" w14:paraId="2352BC17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X.</w:t>
            </w:r>
          </w:p>
        </w:tc>
        <w:tc>
          <w:tcPr>
            <w:tcW w:w="8550" w:type="dxa"/>
            <w:shd w:val="clear" w:color="auto" w:fill="auto"/>
            <w:tcMar/>
          </w:tcPr>
          <w:p w:rsidR="00EE541E" w:rsidP="5DA525F5" w:rsidRDefault="00C028B4" w14:paraId="012513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Adjournment (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smallCaps w:val="1"/>
                <w:color w:val="000000" w:themeColor="text1" w:themeTint="FF" w:themeShade="FF"/>
              </w:rPr>
              <w:t>Action Item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)</w:t>
            </w:r>
          </w:p>
        </w:tc>
        <w:tc>
          <w:tcPr>
            <w:tcW w:w="1685" w:type="dxa"/>
            <w:shd w:val="clear" w:color="auto" w:fill="auto"/>
            <w:tcMar/>
          </w:tcPr>
          <w:p w:rsidR="00EE541E" w:rsidRDefault="00C028B4" w14:paraId="35247A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Chairperson</w:t>
            </w:r>
          </w:p>
        </w:tc>
      </w:tr>
      <w:tr w:rsidR="00EE541E" w:rsidTr="5DA525F5" w14:paraId="6669E78E" w14:textId="77777777">
        <w:trPr>
          <w:trHeight w:val="296"/>
          <w:jc w:val="center"/>
        </w:trPr>
        <w:tc>
          <w:tcPr>
            <w:tcW w:w="11040" w:type="dxa"/>
            <w:gridSpan w:val="3"/>
            <w:shd w:val="clear" w:color="auto" w:fill="auto"/>
            <w:tcMar/>
          </w:tcPr>
          <w:p w:rsidR="00EE541E" w:rsidP="002F5362" w:rsidRDefault="00C028B4" w14:paraId="7835DE70" w14:textId="192F6795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sz w:val="20"/>
                <w:szCs w:val="2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AGENDA POSTED: Shirley Welcome Center on </w:t>
            </w:r>
            <w:r w:rsidRPr="5DA525F5" w:rsidR="5FC1429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4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/2</w:t>
            </w:r>
            <w:r w:rsidRPr="5DA525F5" w:rsidR="2D02A9B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5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/25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00EE541E" w:rsidTr="5DA525F5" w14:paraId="197618EB" w14:textId="77777777">
        <w:trPr>
          <w:trHeight w:val="275"/>
          <w:jc w:val="center"/>
        </w:trPr>
        <w:tc>
          <w:tcPr>
            <w:tcW w:w="11040" w:type="dxa"/>
            <w:gridSpan w:val="3"/>
            <w:shd w:val="clear" w:color="auto" w:fill="auto"/>
            <w:tcMar/>
          </w:tcPr>
          <w:p w:rsidR="00EE541E" w:rsidP="5DA525F5" w:rsidRDefault="00C028B4" w14:paraId="6BAB42D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Next Meeting: </w:t>
            </w:r>
          </w:p>
        </w:tc>
      </w:tr>
      <w:tr w:rsidR="00EE541E" w:rsidTr="5DA525F5" w14:paraId="5C4EEC48" w14:textId="77777777">
        <w:trPr>
          <w:trHeight w:val="275"/>
          <w:jc w:val="center"/>
        </w:trPr>
        <w:tc>
          <w:tcPr>
            <w:tcW w:w="11040" w:type="dxa"/>
            <w:gridSpan w:val="3"/>
            <w:shd w:val="clear" w:color="auto" w:fill="auto"/>
            <w:tcMar/>
          </w:tcPr>
          <w:p w:rsidR="00EE541E" w:rsidRDefault="00C028B4" w14:paraId="1DA95CB9" w14:textId="77777777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 w:rsidRPr="5DA525F5" w:rsidR="00C028B4">
              <w:rPr>
                <w:rFonts w:ascii="Times New Roman" w:hAnsi="Times New Roman" w:eastAsia="Times New Roman" w:cs="Times New Roman"/>
              </w:rPr>
              <w:t xml:space="preserve">To review or obtain copies of materials, please call the school office at (213) 503-6071. To request a disability- related accommodation under the Americans with Disabilities Act (ADA), please call Dr. Jose Calles at (747) 348-5535 or </w:t>
            </w:r>
            <w:r w:rsidRPr="5DA525F5" w:rsidR="00C028B4">
              <w:rPr>
                <w:rFonts w:ascii="Times New Roman" w:hAnsi="Times New Roman" w:eastAsia="Times New Roman" w:cs="Times New Roman"/>
              </w:rPr>
              <w:t>email  him</w:t>
            </w:r>
            <w:r w:rsidRPr="5DA525F5" w:rsidR="00C028B4">
              <w:rPr>
                <w:rFonts w:ascii="Times New Roman" w:hAnsi="Times New Roman" w:eastAsia="Times New Roman" w:cs="Times New Roman"/>
              </w:rPr>
              <w:t xml:space="preserve"> at </w:t>
            </w:r>
            <w:hyperlink>
              <w:r w:rsidRPr="5DA525F5" w:rsidR="00EE541E">
                <w:rPr>
                  <w:rFonts w:ascii="Times New Roman" w:hAnsi="Times New Roman" w:eastAsia="Times New Roman" w:cs="Times New Roman"/>
                  <w:color w:val="0563C1"/>
                  <w:u w:val="single"/>
                </w:rPr>
                <w:t>jose.calles</w:t>
              </w:r>
            </w:hyperlink>
            <w:hyperlink>
              <w:r w:rsidRPr="5DA525F5" w:rsidR="00EE541E">
                <w:rPr>
                  <w:rFonts w:ascii="Times New Roman" w:hAnsi="Times New Roman" w:eastAsia="Times New Roman" w:cs="Times New Roman"/>
                  <w:color w:val="0000FF"/>
                  <w:u w:val="single"/>
                </w:rPr>
                <w:t xml:space="preserve">@lausd.net </w:t>
              </w:r>
            </w:hyperlink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at least 24 hours in advance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.  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Individuals wishing to speak under the Public Comment 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section on the agenda during the Zoom meeting must sign up in the Chat section before the start of the meeting, and if in-person in the corresponding Public Comments sign-up form.</w:t>
            </w:r>
          </w:p>
        </w:tc>
      </w:tr>
    </w:tbl>
    <w:p w:rsidR="00EE541E" w:rsidRDefault="00EE541E" w14:paraId="0D0B940D" w14:textId="77777777">
      <w:pPr>
        <w:tabs>
          <w:tab w:val="left" w:pos="3825"/>
        </w:tabs>
        <w:rPr>
          <w:rFonts w:ascii="Times New Roman" w:hAnsi="Times New Roman" w:eastAsia="Times New Roman" w:cs="Times New Roman"/>
          <w:sz w:val="15"/>
          <w:szCs w:val="15"/>
        </w:rPr>
      </w:pPr>
    </w:p>
    <w:p w:rsidR="00EE541E" w:rsidRDefault="00EE541E" w14:paraId="0E27B00A" w14:textId="77777777">
      <w:pPr>
        <w:tabs>
          <w:tab w:val="left" w:pos="3825"/>
        </w:tabs>
        <w:rPr>
          <w:rFonts w:ascii="Times New Roman" w:hAnsi="Times New Roman" w:eastAsia="Times New Roman" w:cs="Times New Roman"/>
          <w:color w:val="000000"/>
          <w:sz w:val="15"/>
          <w:szCs w:val="15"/>
        </w:rPr>
      </w:pPr>
    </w:p>
    <w:p w:rsidR="00DB2AC4" w:rsidRDefault="00DB2AC4" w14:paraId="60061E4C" w14:textId="77777777">
      <w:pPr>
        <w:rPr>
          <w:rFonts w:ascii="Times New Roman" w:hAnsi="Times New Roman" w:eastAsia="Times New Roman" w:cs="Times New Roman"/>
          <w:color w:val="000000"/>
          <w:sz w:val="15"/>
          <w:szCs w:val="15"/>
        </w:rPr>
      </w:pPr>
      <w:r w:rsidRPr="5DA525F5">
        <w:rPr>
          <w:rFonts w:ascii="Times New Roman" w:hAnsi="Times New Roman" w:eastAsia="Times New Roman" w:cs="Times New Roman"/>
          <w:color w:val="000000" w:themeColor="text1" w:themeTint="FF" w:themeShade="FF"/>
          <w:sz w:val="15"/>
          <w:szCs w:val="15"/>
        </w:rPr>
        <w:br w:type="page"/>
      </w:r>
    </w:p>
    <w:p w:rsidR="00EE541E" w:rsidRDefault="00C028B4" w14:paraId="44653583" w14:textId="77777777">
      <w:pPr>
        <w:tabs>
          <w:tab w:val="left" w:pos="3825"/>
        </w:tabs>
        <w:rPr>
          <w:rFonts w:ascii="Times New Roman" w:hAnsi="Times New Roman" w:eastAsia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803AFB0" wp14:editId="07777777">
                <wp:simplePos x="0" y="0"/>
                <wp:positionH relativeFrom="column">
                  <wp:posOffset>5357004</wp:posOffset>
                </wp:positionH>
                <wp:positionV relativeFrom="paragraph">
                  <wp:posOffset>28562</wp:posOffset>
                </wp:positionV>
                <wp:extent cx="1362973" cy="1216253"/>
                <wp:effectExtent l="0" t="0" r="0" b="0"/>
                <wp:wrapNone/>
                <wp:docPr id="1251572775" name="Rectangle 1251572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973" cy="1216253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Pr="000C37D2" w:rsidR="006B40BB" w:rsidRDefault="00C028B4" w14:paraId="44EAFD9C" w14:textId="77777777">
                            <w:pPr>
                              <w:spacing w:line="258" w:lineRule="auto"/>
                              <w:textDirection w:val="btLr"/>
                              <w:rPr>
                                <w:color w:val="FFFFFF" w:themeColor="background1"/>
                                <w:lang w:val="pt-B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C37D2">
                              <w:rPr>
                                <w:rStyle w:val="wacimagecontainer"/>
                                <w:noProof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C3FD6BA" wp14:editId="07777777">
                                  <wp:extent cx="840509" cy="638759"/>
                                  <wp:effectExtent l="0" t="0" r="0" b="0"/>
                                  <wp:docPr id="597017320" name="Picture 6" descr="Text Bo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Text Bo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6519" cy="650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37D2"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pic="http://schemas.openxmlformats.org/drawingml/2006/picture" xmlns:a="http://schemas.openxmlformats.org/drawingml/2006/main">
            <w:pict w14:anchorId="0505CB7C">
              <v:rect id="Rectangle 1251572775" style="position:absolute;margin-left:421.8pt;margin-top:2.25pt;width:107.3pt;height:9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">
                <v:stroke joinstyle="round" startarrowwidth="narrow" startarrowlength="short" endarrowwidth="narrow" endarrowlength="short"/>
                <v:textbox inset="2.53958mm,1.2694mm,2.53958mm,1.2694mm">
                  <w:txbxContent>
                    <w:p w:rsidRPr="000C37D2" w:rsidR="00000000" w:rsidRDefault="00000000" w14:paraId="4B94D5A5" wp14:textId="77777777">
                      <w:pPr>
                        <w:spacing w:line="258" w:lineRule="auto"/>
                        <w:textDirection w:val="btLr"/>
                        <w:rPr>
                          <w:color w:val="FFFFFF" w:themeColor="background1"/>
                          <w:lang w:val="pt-B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0C37D2">
                        <w:rPr>
                          <w:rStyle w:val="wacimagecontainer"/>
                          <w:noProof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drawing>
                          <wp:inline xmlns:wp14="http://schemas.microsoft.com/office/word/2010/wordprocessingDrawing" distT="0" distB="0" distL="0" distR="0" wp14:anchorId="52E52258" wp14:editId="7777777">
                            <wp:extent cx="840509" cy="638759"/>
                            <wp:effectExtent l="0" t="0" r="0" b="0"/>
                            <wp:docPr id="1358129034" name="Picture 6" descr="Text Bo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Text Bo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6519" cy="650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37D2"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20114E8A" wp14:editId="07777777">
            <wp:simplePos x="0" y="0"/>
            <wp:positionH relativeFrom="column">
              <wp:posOffset>-461816</wp:posOffset>
            </wp:positionH>
            <wp:positionV relativeFrom="paragraph">
              <wp:posOffset>123998</wp:posOffset>
            </wp:positionV>
            <wp:extent cx="999350" cy="942784"/>
            <wp:effectExtent l="0" t="0" r="0" b="0"/>
            <wp:wrapNone/>
            <wp:docPr id="1251572777" name="image4.png" descr="A blue and red logo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blue and red logo&#10;&#10;Description automatically generated with low confidenc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350" cy="9427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Pr="008E74B2" w:rsidR="00EE541E" w:rsidRDefault="00C028B4" w14:paraId="72DB1938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es-ES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>Distrito Escolar Unificado de Los Ángeles</w:t>
      </w:r>
    </w:p>
    <w:p w:rsidRPr="008E74B2" w:rsidR="00EE541E" w:rsidP="5DA525F5" w:rsidRDefault="00C028B4" w14:paraId="459A35EA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es-ES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>Estudios Internacionales e Idiomas Mundiales </w:t>
      </w:r>
    </w:p>
    <w:p w:rsidRPr="008E74B2" w:rsidR="00EE541E" w:rsidP="5DA525F5" w:rsidRDefault="00C028B4" w14:paraId="7E08925A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es-ES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>Academia Virtual </w:t>
      </w:r>
    </w:p>
    <w:p w:rsidRPr="008E74B2" w:rsidR="00EE541E" w:rsidRDefault="00C028B4" w14:paraId="73268847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FF"/>
          <w:sz w:val="32"/>
          <w:szCs w:val="32"/>
          <w:lang w:val="es-ES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FF"/>
          <w:sz w:val="32"/>
          <w:szCs w:val="32"/>
          <w:lang w:val="es-ES"/>
        </w:rPr>
        <w:t>Consejo del Plantel Escolar (SSC)</w:t>
      </w:r>
    </w:p>
    <w:p w:rsidRPr="008E74B2" w:rsidR="00EE541E" w:rsidRDefault="00C028B4" w14:paraId="622D85B9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FF"/>
          <w:sz w:val="24"/>
          <w:szCs w:val="24"/>
          <w:lang w:val="es-ES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FF"/>
          <w:sz w:val="28"/>
          <w:szCs w:val="28"/>
          <w:lang w:val="es-ES"/>
        </w:rPr>
        <w:t>AGENDA</w:t>
      </w:r>
    </w:p>
    <w:p w:rsidRPr="008E74B2" w:rsidR="00EE541E" w:rsidP="002F5362" w:rsidRDefault="00C028B4" w14:paraId="2BD07F0C" w14:textId="451EDE02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es-ES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 xml:space="preserve">Fecha: miércoles, </w:t>
      </w:r>
      <w:r w:rsidRPr="5DA525F5" w:rsidR="001AC58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>30</w:t>
      </w: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 xml:space="preserve"> de </w:t>
      </w:r>
      <w:r w:rsidRPr="5DA525F5" w:rsidR="110D806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 xml:space="preserve">April </w:t>
      </w: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es-ES"/>
        </w:rPr>
        <w:t>de 2025</w:t>
      </w:r>
    </w:p>
    <w:p w:rsidRPr="008E74B2" w:rsidR="00EE541E" w:rsidP="5DA525F5" w:rsidRDefault="00C028B4" w14:paraId="015FEF9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nl-NL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nl-NL"/>
        </w:rPr>
        <w:t xml:space="preserve">Hora: 2:00 </w:t>
      </w:r>
      <w:r w:rsidRPr="5DA525F5" w:rsidR="00C028B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nl-NL"/>
        </w:rPr>
        <w:t>pm</w:t>
      </w:r>
    </w:p>
    <w:p w:rsidRPr="008E74B2" w:rsidR="00EE541E" w:rsidP="5DA525F5" w:rsidRDefault="00C028B4" w14:paraId="50BB8F80" w14:textId="77777777">
      <w:pPr>
        <w:spacing w:after="0" w:line="240" w:lineRule="auto"/>
        <w:jc w:val="center"/>
        <w:rPr>
          <w:rFonts w:ascii="Arial Narrow" w:hAnsi="Arial Narrow" w:eastAsia="Arial Narrow" w:cs="Arial Narrow"/>
          <w:b w:val="1"/>
          <w:bCs w:val="1"/>
          <w:sz w:val="24"/>
          <w:szCs w:val="24"/>
          <w:lang w:val="es-ES"/>
        </w:rPr>
      </w:pPr>
      <w:r w:rsidRPr="5DA525F5" w:rsidR="00C028B4">
        <w:rPr>
          <w:rFonts w:ascii="Times New Roman" w:hAnsi="Times New Roman" w:eastAsia="Times New Roman" w:cs="Times New Roman"/>
          <w:b w:val="1"/>
          <w:bCs w:val="1"/>
          <w:lang w:val="es-ES"/>
        </w:rPr>
        <w:t>Enlace</w:t>
      </w:r>
      <w:r w:rsidRPr="5DA525F5" w:rsidR="00C028B4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 de </w:t>
      </w:r>
      <w:r w:rsidRPr="5DA525F5" w:rsidR="00C028B4">
        <w:rPr>
          <w:rFonts w:ascii="Times New Roman" w:hAnsi="Times New Roman" w:eastAsia="Times New Roman" w:cs="Times New Roman"/>
          <w:b w:val="1"/>
          <w:bCs w:val="1"/>
          <w:lang w:val="es-ES"/>
        </w:rPr>
        <w:t>Zoom :</w:t>
      </w:r>
      <w:r w:rsidRPr="5DA525F5" w:rsidR="00C028B4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 </w:t>
      </w:r>
      <w:hyperlink r:id="Re4a63e996ea840de">
        <w:r w:rsidRPr="5DA525F5" w:rsidR="00EE541E">
          <w:rPr>
            <w:rFonts w:ascii="Times New Roman" w:hAnsi="Times New Roman" w:eastAsia="Times New Roman" w:cs="Times New Roman"/>
            <w:b w:val="1"/>
            <w:bCs w:val="1"/>
            <w:color w:val="0563C1"/>
            <w:u w:val="single"/>
            <w:lang w:val="es-ES"/>
          </w:rPr>
          <w:t>https://lausd.zoom.us/j/86946047998?pwd=uCKd4oa2QlDuZFNoLebzpg3b9SGrab.1</w:t>
        </w:r>
      </w:hyperlink>
    </w:p>
    <w:p w:rsidRPr="008E74B2" w:rsidR="00EE541E" w:rsidP="5DA525F5" w:rsidRDefault="00C028B4" w14:paraId="14BBE3C6" w14:textId="77777777">
      <w:pPr>
        <w:spacing w:after="0" w:line="240" w:lineRule="auto"/>
        <w:jc w:val="center"/>
        <w:rPr>
          <w:rFonts w:ascii="Arial Narrow" w:hAnsi="Arial Narrow" w:eastAsia="Arial Narrow" w:cs="Arial Narrow"/>
          <w:b w:val="1"/>
          <w:bCs w:val="1"/>
          <w:sz w:val="24"/>
          <w:szCs w:val="24"/>
          <w:lang w:val="nl-NL"/>
        </w:rPr>
      </w:pPr>
      <w:r w:rsidRPr="5DA525F5" w:rsidR="00C028B4">
        <w:rPr>
          <w:rFonts w:ascii="Arial Narrow" w:hAnsi="Arial Narrow" w:eastAsia="Arial Narrow" w:cs="Arial Narrow"/>
          <w:b w:val="1"/>
          <w:bCs w:val="1"/>
          <w:sz w:val="24"/>
          <w:szCs w:val="24"/>
          <w:lang w:val="nl-NL"/>
        </w:rPr>
        <w:t xml:space="preserve">ID de </w:t>
      </w:r>
      <w:r w:rsidRPr="5DA525F5" w:rsidR="00C028B4">
        <w:rPr>
          <w:rFonts w:ascii="Arial Narrow" w:hAnsi="Arial Narrow" w:eastAsia="Arial Narrow" w:cs="Arial Narrow"/>
          <w:b w:val="1"/>
          <w:bCs w:val="1"/>
          <w:sz w:val="24"/>
          <w:szCs w:val="24"/>
          <w:lang w:val="nl-NL"/>
        </w:rPr>
        <w:t>Zoom:  869</w:t>
      </w:r>
      <w:r w:rsidRPr="5DA525F5" w:rsidR="00C028B4">
        <w:rPr>
          <w:rFonts w:ascii="Arial Narrow" w:hAnsi="Arial Narrow" w:eastAsia="Arial Narrow" w:cs="Arial Narrow"/>
          <w:b w:val="1"/>
          <w:bCs w:val="1"/>
          <w:sz w:val="24"/>
          <w:szCs w:val="24"/>
          <w:lang w:val="nl-NL"/>
        </w:rPr>
        <w:t xml:space="preserve"> 4604 7998</w:t>
      </w:r>
    </w:p>
    <w:tbl>
      <w:tblPr>
        <w:tblStyle w:val="a4"/>
        <w:tblW w:w="106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8370"/>
        <w:gridCol w:w="1530"/>
      </w:tblGrid>
      <w:tr w:rsidR="00EE541E" w:rsidTr="5DA525F5" w14:paraId="4B095852" w14:textId="77777777">
        <w:trPr>
          <w:trHeight w:val="272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RDefault="00C028B4" w14:paraId="62CC44DD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I.</w:t>
            </w:r>
          </w:p>
        </w:tc>
        <w:tc>
          <w:tcPr>
            <w:tcW w:w="8370" w:type="dxa"/>
            <w:shd w:val="clear" w:color="auto" w:fill="auto"/>
            <w:tcMar/>
          </w:tcPr>
          <w:p w:rsidR="00EE541E" w:rsidRDefault="00C028B4" w14:paraId="6899E8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Bienvenida |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Llamada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al Orden</w:t>
            </w: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6B7C15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Presidentae</w:t>
            </w:r>
          </w:p>
        </w:tc>
      </w:tr>
      <w:tr w:rsidR="00EE541E" w:rsidTr="5DA525F5" w14:paraId="35954FB5" w14:textId="77777777">
        <w:trPr>
          <w:trHeight w:val="395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RDefault="00C028B4" w14:paraId="2C489905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II.</w:t>
            </w:r>
          </w:p>
        </w:tc>
        <w:tc>
          <w:tcPr>
            <w:tcW w:w="8370" w:type="dxa"/>
            <w:shd w:val="clear" w:color="auto" w:fill="auto"/>
            <w:tcMar/>
          </w:tcPr>
          <w:p w:rsidR="00EE541E" w:rsidRDefault="00C028B4" w14:paraId="74C5A78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Saludo a la Bandera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 </w:t>
            </w: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1B640B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Miembro</w:t>
            </w:r>
          </w:p>
        </w:tc>
      </w:tr>
      <w:tr w:rsidR="00EE541E" w:rsidTr="5DA525F5" w14:paraId="5DCEE4A6" w14:textId="77777777">
        <w:trPr>
          <w:trHeight w:val="356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P="5DA525F5" w:rsidRDefault="00C028B4" w14:paraId="6ABBEBA5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III. </w:t>
            </w:r>
          </w:p>
        </w:tc>
        <w:tc>
          <w:tcPr>
            <w:tcW w:w="8370" w:type="dxa"/>
            <w:shd w:val="clear" w:color="auto" w:fill="auto"/>
            <w:tcMar/>
          </w:tcPr>
          <w:p w:rsidRPr="008E74B2" w:rsidR="00EE541E" w:rsidP="5DA525F5" w:rsidRDefault="00C028B4" w14:paraId="7DC59048" w14:textId="77777777">
            <w:pPr>
              <w:tabs>
                <w:tab w:val="left" w:pos="4713"/>
              </w:tabs>
              <w:spacing w:after="0" w:line="240" w:lineRule="auto"/>
              <w:ind w:right="-18"/>
              <w:rPr>
                <w:rFonts w:ascii="Times New Roman" w:hAnsi="Times New Roman" w:eastAsia="Times New Roman" w:cs="Times New Roman"/>
                <w:b w:val="1"/>
                <w:bCs w:val="1"/>
                <w:lang w:val="es-ES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lang w:val="es-ES"/>
              </w:rPr>
              <w:t xml:space="preserve">Comentario Público </w:t>
            </w:r>
            <w:r>
              <w:tab/>
            </w:r>
          </w:p>
          <w:p w:rsidRPr="008E74B2" w:rsidR="00EE541E" w:rsidP="5DA525F5" w:rsidRDefault="00C028B4" w14:paraId="23DD0474" w14:textId="77777777">
            <w:pPr>
              <w:spacing w:after="0" w:line="240" w:lineRule="auto"/>
              <w:ind w:right="-18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lang w:val="es-ES"/>
              </w:rPr>
            </w:pPr>
            <w:r w:rsidRPr="5DA525F5" w:rsidR="00C028B4">
              <w:rPr>
                <w:rFonts w:ascii="Arial Narrow" w:hAnsi="Arial Narrow" w:eastAsia="Arial Narrow" w:cs="Arial Narrow"/>
                <w:color w:val="000000" w:themeColor="text1" w:themeTint="FF" w:themeShade="FF"/>
                <w:lang w:val="es-ES"/>
              </w:rPr>
              <w:t>3 parlantes; 1 minuto cada uno. El público puede registrarse en el Chat.</w:t>
            </w: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55AE4F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Parlamentaria</w:t>
            </w:r>
          </w:p>
        </w:tc>
      </w:tr>
      <w:tr w:rsidR="00EE541E" w:rsidTr="5DA525F5" w14:paraId="2589A81B" w14:textId="77777777">
        <w:trPr>
          <w:trHeight w:val="296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RDefault="00C028B4" w14:paraId="2DC67372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IV.</w:t>
            </w:r>
          </w:p>
        </w:tc>
        <w:tc>
          <w:tcPr>
            <w:tcW w:w="8370" w:type="dxa"/>
            <w:shd w:val="clear" w:color="auto" w:fill="auto"/>
            <w:tcMar/>
          </w:tcPr>
          <w:p w:rsidR="00EE541E" w:rsidRDefault="00C028B4" w14:paraId="35F4C9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Pasar Lista |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Establecer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Quórum</w:t>
            </w: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7C118B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Secretario</w:t>
            </w:r>
          </w:p>
        </w:tc>
      </w:tr>
      <w:tr w:rsidR="00EE541E" w:rsidTr="5DA525F5" w14:paraId="4BCD6807" w14:textId="77777777">
        <w:trPr>
          <w:trHeight w:val="347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RDefault="00C028B4" w14:paraId="3299E449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V.</w:t>
            </w:r>
          </w:p>
        </w:tc>
        <w:tc>
          <w:tcPr>
            <w:tcW w:w="8370" w:type="dxa"/>
            <w:shd w:val="clear" w:color="auto" w:fill="auto"/>
            <w:tcMar/>
          </w:tcPr>
          <w:p w:rsidRPr="008E74B2" w:rsidR="00EE541E" w:rsidP="5DA525F5" w:rsidRDefault="00C028B4" w14:paraId="58F329B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lang w:val="es-ES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s-ES"/>
              </w:rPr>
              <w:t>Repaso y Aprobación del Acta (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smallCaps w:val="1"/>
                <w:color w:val="000000" w:themeColor="text1" w:themeTint="FF" w:themeShade="FF"/>
                <w:lang w:val="es-ES"/>
              </w:rPr>
              <w:t xml:space="preserve">Asunto a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smallCaps w:val="1"/>
                <w:color w:val="000000" w:themeColor="text1" w:themeTint="FF" w:themeShade="FF"/>
                <w:lang w:val="es-ES"/>
              </w:rPr>
              <w:t>Tratar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s-ES"/>
              </w:rPr>
              <w:t>)</w:t>
            </w:r>
          </w:p>
          <w:p w:rsidR="00EE541E" w:rsidP="5DA525F5" w:rsidRDefault="00C028B4" w14:paraId="5E699865" w14:textId="77777777">
            <w:pPr>
              <w:numPr>
                <w:ilvl w:val="0"/>
                <w:numId w:val="5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Aprobación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del acta del </w:t>
            </w:r>
            <w:r w:rsidRPr="5DA525F5" w:rsidR="00DB2AC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29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/</w:t>
            </w:r>
            <w:r w:rsidRPr="5DA525F5" w:rsidR="00DB2AC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1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/</w:t>
            </w:r>
            <w:r w:rsidRPr="5DA525F5" w:rsidR="00DB2AC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25</w:t>
            </w: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7B87BF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Secretario</w:t>
            </w:r>
          </w:p>
        </w:tc>
      </w:tr>
      <w:tr w:rsidR="00EE541E" w:rsidTr="5DA525F5" w14:paraId="2EC81FFF" w14:textId="77777777">
        <w:trPr>
          <w:trHeight w:val="1124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RDefault="00C028B4" w14:paraId="68811F78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VI.</w:t>
            </w:r>
          </w:p>
        </w:tc>
        <w:tc>
          <w:tcPr>
            <w:tcW w:w="8370" w:type="dxa"/>
            <w:shd w:val="clear" w:color="auto" w:fill="auto"/>
            <w:tcMar/>
          </w:tcPr>
          <w:p w:rsidR="00EE541E" w:rsidP="5DA525F5" w:rsidRDefault="00C028B4" w14:paraId="24AF16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Informe de la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Directora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</w:p>
          <w:p w:rsidRPr="00DB2AC4" w:rsidR="00EE541E" w:rsidP="5DA525F5" w:rsidRDefault="00EE541E" w14:paraId="3DEEC669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646E3C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Directora</w:t>
            </w:r>
          </w:p>
        </w:tc>
      </w:tr>
      <w:tr w:rsidRPr="008E74B2" w:rsidR="00EE541E" w:rsidTr="5DA525F5" w14:paraId="7239569C" w14:textId="77777777">
        <w:trPr>
          <w:trHeight w:val="1880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P="5DA525F5" w:rsidRDefault="00C028B4" w14:paraId="3657D056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VII.</w:t>
            </w:r>
          </w:p>
        </w:tc>
        <w:tc>
          <w:tcPr>
            <w:tcW w:w="8370" w:type="dxa"/>
            <w:shd w:val="clear" w:color="auto" w:fill="auto"/>
            <w:tcMar/>
          </w:tcPr>
          <w:p w:rsidRPr="00DB2AC4" w:rsidR="00EE541E" w:rsidP="002F5362" w:rsidRDefault="00EE541E" w14:paraId="3E97ECDC" w14:textId="57FE4959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lang w:val="es-ES"/>
              </w:rPr>
            </w:pPr>
            <w:r w:rsidRPr="5DA525F5" w:rsidR="00EE541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Presentación(es)</w:t>
            </w:r>
          </w:p>
          <w:p w:rsidRPr="00DB2AC4" w:rsidR="00EE541E" w:rsidP="5DA525F5" w:rsidRDefault="2D8FE297" w14:paraId="0CF2AE3E" w14:textId="13AD672F">
            <w:pPr>
              <w:pStyle w:val="ListParagraph"/>
              <w:numPr>
                <w:ilvl w:val="0"/>
                <w:numId w:val="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s-ES"/>
              </w:rPr>
            </w:pPr>
            <w:r w:rsidRPr="5DA525F5" w:rsidR="6E70CE92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Review 25-26 SPSA Revisions</w:t>
            </w:r>
          </w:p>
          <w:p w:rsidRPr="00DB2AC4" w:rsidR="00EE541E" w:rsidP="5DA525F5" w:rsidRDefault="2D8FE297" w14:paraId="6988C3D6" w14:textId="1D99A31B">
            <w:pPr>
              <w:pStyle w:val="ListParagraph"/>
              <w:numPr>
                <w:ilvl w:val="0"/>
                <w:numId w:val="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s-ES"/>
              </w:rPr>
            </w:pPr>
            <w:r w:rsidRPr="5DA525F5" w:rsidR="6E70CE92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Review ELAC Advice to Revised 25-26 SPSA (if applicable)</w:t>
            </w:r>
          </w:p>
          <w:p w:rsidRPr="00DB2AC4" w:rsidR="00EE541E" w:rsidP="5DA525F5" w:rsidRDefault="00EE541E" w14:paraId="3656B9AB" w14:textId="36F9D993">
            <w:pPr>
              <w:pStyle w:val="ListParagraph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lang w:val="es-ES"/>
              </w:rPr>
            </w:pPr>
          </w:p>
        </w:tc>
        <w:tc>
          <w:tcPr>
            <w:tcW w:w="1530" w:type="dxa"/>
            <w:shd w:val="clear" w:color="auto" w:fill="auto"/>
            <w:tcMar/>
          </w:tcPr>
          <w:p w:rsidRPr="008E74B2" w:rsidR="00EE541E" w:rsidRDefault="00C028B4" w14:paraId="3BE054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s-ES"/>
              </w:rPr>
            </w:pPr>
            <w:r w:rsidRPr="5DA525F5" w:rsidR="00C028B4">
              <w:rPr>
                <w:rFonts w:ascii="Times New Roman" w:hAnsi="Times New Roman" w:eastAsia="Times New Roman" w:cs="Times New Roman"/>
                <w:lang w:val="es-ES"/>
              </w:rPr>
              <w:t xml:space="preserve">Dr. Calles y Dra. Sims </w:t>
            </w:r>
          </w:p>
        </w:tc>
      </w:tr>
      <w:tr w:rsidR="00EE541E" w:rsidTr="5DA525F5" w14:paraId="75F13E89" w14:textId="77777777">
        <w:trPr>
          <w:trHeight w:val="620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P="5DA525F5" w:rsidRDefault="00C028B4" w14:paraId="037E13DB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VIII.</w:t>
            </w:r>
          </w:p>
        </w:tc>
        <w:tc>
          <w:tcPr>
            <w:tcW w:w="8370" w:type="dxa"/>
            <w:shd w:val="clear" w:color="auto" w:fill="auto"/>
            <w:tcMar/>
          </w:tcPr>
          <w:p w:rsidRPr="008E74B2" w:rsidR="00EE541E" w:rsidP="002F5362" w:rsidRDefault="00EE541E" w14:paraId="50851C05" w14:textId="0EFD2664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lang w:val="es-ES"/>
              </w:rPr>
            </w:pPr>
            <w:r w:rsidRPr="5DA525F5" w:rsidR="00EE541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Asuntos</w:t>
            </w:r>
            <w:r w:rsidRPr="5DA525F5" w:rsidR="00EE541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DA525F5" w:rsidR="00EE541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Nuevos</w:t>
            </w:r>
            <w:r w:rsidRPr="5DA525F5" w:rsidR="079B354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</w:p>
          <w:p w:rsidRPr="008E74B2" w:rsidR="00EE541E" w:rsidP="002F5362" w:rsidRDefault="3C95F227" w14:paraId="2D7E4810" w14:textId="39F3C7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 w:eastAsia="Arial Narrow" w:cs="Arial Narrow"/>
                <w:b w:val="1"/>
                <w:bCs w:val="1"/>
                <w:color w:val="385623" w:themeColor="accent6" w:themeShade="80"/>
              </w:rPr>
            </w:pPr>
            <w:r w:rsidR="079B3545">
              <w:rPr/>
              <w:t xml:space="preserve">Respuesta a ELAC </w:t>
            </w:r>
            <w:r w:rsidR="079B3545">
              <w:rPr/>
              <w:t>sobre</w:t>
            </w:r>
            <w:r w:rsidR="079B3545">
              <w:rPr/>
              <w:t xml:space="preserve"> </w:t>
            </w:r>
            <w:r w:rsidR="079B3545">
              <w:rPr/>
              <w:t>los</w:t>
            </w:r>
            <w:r w:rsidR="079B3545">
              <w:rPr/>
              <w:t xml:space="preserve"> </w:t>
            </w:r>
            <w:r w:rsidR="079B3545">
              <w:rPr/>
              <w:t>presupuestos</w:t>
            </w:r>
            <w:r w:rsidR="079B3545">
              <w:rPr/>
              <w:t xml:space="preserve"> </w:t>
            </w:r>
            <w:r w:rsidR="079B3545">
              <w:rPr/>
              <w:t>revisados</w:t>
            </w:r>
            <w:r w:rsidR="079B3545">
              <w:rPr/>
              <w:t xml:space="preserve"> de SPSA y </w:t>
            </w:r>
            <w:r w:rsidR="079B3545">
              <w:rPr/>
              <w:t>Título</w:t>
            </w:r>
            <w:r w:rsidR="079B3545">
              <w:rPr/>
              <w:t xml:space="preserve"> I 2025-2026 (7E046 y 7S046) (Punto de </w:t>
            </w:r>
            <w:r w:rsidR="079B3545">
              <w:rPr/>
              <w:t>acción</w:t>
            </w:r>
            <w:r w:rsidR="079B3545">
              <w:rPr/>
              <w:t>)</w:t>
            </w:r>
          </w:p>
          <w:p w:rsidRPr="008E74B2" w:rsidR="00EE541E" w:rsidP="5DA525F5" w:rsidRDefault="3C95F227" w14:paraId="6B7AD8B3" w14:textId="2FE81D09">
            <w:pPr>
              <w:pStyle w:val="ListParagraph"/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rPr/>
            </w:pPr>
            <w:r w:rsidR="079B3545">
              <w:rPr/>
              <w:t>Aprobar</w:t>
            </w:r>
            <w:r w:rsidR="079B3545">
              <w:rPr/>
              <w:t xml:space="preserve"> 25-26 SPSA </w:t>
            </w:r>
            <w:r w:rsidR="079B3545">
              <w:rPr/>
              <w:t>revisado</w:t>
            </w:r>
            <w:r w:rsidR="079B3545">
              <w:rPr/>
              <w:t xml:space="preserve"> (Punto de </w:t>
            </w:r>
            <w:r w:rsidR="079B3545">
              <w:rPr/>
              <w:t>acción</w:t>
            </w:r>
            <w:r w:rsidR="079B3545">
              <w:rPr/>
              <w:t>)</w:t>
            </w:r>
          </w:p>
          <w:p w:rsidRPr="008E74B2" w:rsidR="00EE541E" w:rsidP="002F5362" w:rsidRDefault="00EE541E" w14:paraId="45FB0818" w14:textId="7ED4A60F">
            <w:pPr>
              <w:spacing w:after="0" w:line="240" w:lineRule="auto"/>
              <w:ind w:left="540"/>
              <w:rPr>
                <w:rFonts w:ascii="Times New Roman" w:hAnsi="Times New Roman" w:eastAsia="Times New Roman" w:cs="Times New Roman"/>
                <w:b w:val="1"/>
                <w:bCs w:val="1"/>
                <w:lang w:val="es-ES"/>
              </w:rPr>
            </w:pP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19E755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Presidente</w:t>
            </w:r>
          </w:p>
        </w:tc>
      </w:tr>
      <w:tr w:rsidR="00EE541E" w:rsidTr="5DA525F5" w14:paraId="4D32FB01" w14:textId="77777777">
        <w:trPr>
          <w:trHeight w:val="272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P="5DA525F5" w:rsidRDefault="00C028B4" w14:paraId="05D4B1EA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IX.</w:t>
            </w:r>
          </w:p>
        </w:tc>
        <w:tc>
          <w:tcPr>
            <w:tcW w:w="8370" w:type="dxa"/>
            <w:shd w:val="clear" w:color="auto" w:fill="auto"/>
            <w:tcMar/>
          </w:tcPr>
          <w:p w:rsidR="00EE541E" w:rsidP="5DA525F5" w:rsidRDefault="00C028B4" w14:paraId="13BA74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Anuncios</w:t>
            </w: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72CBEB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Miembros</w:t>
            </w: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y Personal</w:t>
            </w:r>
          </w:p>
        </w:tc>
      </w:tr>
      <w:tr w:rsidR="00EE541E" w:rsidTr="5DA525F5" w14:paraId="4E4C2D0A" w14:textId="77777777">
        <w:trPr>
          <w:trHeight w:val="272"/>
          <w:jc w:val="center"/>
        </w:trPr>
        <w:tc>
          <w:tcPr>
            <w:tcW w:w="715" w:type="dxa"/>
            <w:shd w:val="clear" w:color="auto" w:fill="auto"/>
            <w:tcMar/>
          </w:tcPr>
          <w:p w:rsidR="00EE541E" w:rsidP="5DA525F5" w:rsidRDefault="00C028B4" w14:paraId="16435B09" w14:textId="777777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X.</w:t>
            </w:r>
          </w:p>
        </w:tc>
        <w:tc>
          <w:tcPr>
            <w:tcW w:w="8370" w:type="dxa"/>
            <w:shd w:val="clear" w:color="auto" w:fill="auto"/>
            <w:tcMar/>
          </w:tcPr>
          <w:p w:rsidR="00EE541E" w:rsidP="5DA525F5" w:rsidRDefault="00C028B4" w14:paraId="1430BC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Clausura 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538135" w:themeColor="accent6" w:themeTint="FF" w:themeShade="BF"/>
              </w:rPr>
              <w:t>(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smallCaps w:val="1"/>
                <w:color w:val="538135" w:themeColor="accent6" w:themeTint="FF" w:themeShade="BF"/>
              </w:rPr>
              <w:t>Asunto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smallCaps w:val="1"/>
                <w:color w:val="538135" w:themeColor="accent6" w:themeTint="FF" w:themeShade="BF"/>
              </w:rPr>
              <w:t xml:space="preserve"> a Tratar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538135" w:themeColor="accent6" w:themeTint="FF" w:themeShade="BF"/>
              </w:rPr>
              <w:t>)</w:t>
            </w:r>
          </w:p>
        </w:tc>
        <w:tc>
          <w:tcPr>
            <w:tcW w:w="1530" w:type="dxa"/>
            <w:shd w:val="clear" w:color="auto" w:fill="auto"/>
            <w:tcMar/>
          </w:tcPr>
          <w:p w:rsidR="00EE541E" w:rsidRDefault="00C028B4" w14:paraId="2641B8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Presidentae</w:t>
            </w:r>
          </w:p>
        </w:tc>
      </w:tr>
      <w:tr w:rsidRPr="008E74B2" w:rsidR="00EE541E" w:rsidTr="5DA525F5" w14:paraId="5BBC661B" w14:textId="77777777">
        <w:trPr>
          <w:trHeight w:val="296"/>
          <w:jc w:val="center"/>
        </w:trPr>
        <w:tc>
          <w:tcPr>
            <w:tcW w:w="10615" w:type="dxa"/>
            <w:gridSpan w:val="3"/>
            <w:shd w:val="clear" w:color="auto" w:fill="auto"/>
            <w:tcMar/>
          </w:tcPr>
          <w:p w:rsidRPr="008E74B2" w:rsidR="00EE541E" w:rsidP="002F5362" w:rsidRDefault="00C028B4" w14:paraId="6337E5E7" w14:textId="5A67C664">
            <w:pPr>
              <w:spacing w:after="0" w:line="240" w:lineRule="auto"/>
              <w:ind w:right="480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lang w:val="es-ES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 xml:space="preserve">AGENDA PUBLICADA EN:  Centro de bienvenida de Shirley el </w:t>
            </w:r>
            <w:r w:rsidRPr="5DA525F5" w:rsidR="00DB2AC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2</w:t>
            </w:r>
            <w:r w:rsidRPr="5DA525F5" w:rsidR="101F20D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5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/</w:t>
            </w:r>
            <w:r w:rsidRPr="5DA525F5" w:rsidR="79556F3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4</w:t>
            </w: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/25</w:t>
            </w:r>
          </w:p>
        </w:tc>
      </w:tr>
      <w:tr w:rsidRPr="008E74B2" w:rsidR="00EE541E" w:rsidTr="5DA525F5" w14:paraId="3517DF5B" w14:textId="77777777">
        <w:trPr>
          <w:trHeight w:val="272"/>
          <w:jc w:val="center"/>
        </w:trPr>
        <w:tc>
          <w:tcPr>
            <w:tcW w:w="10615" w:type="dxa"/>
            <w:gridSpan w:val="3"/>
            <w:shd w:val="clear" w:color="auto" w:fill="auto"/>
            <w:tcMar/>
          </w:tcPr>
          <w:p w:rsidRPr="008E74B2" w:rsidR="00EE541E" w:rsidP="5DA525F5" w:rsidRDefault="00C028B4" w14:paraId="61DC78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lang w:val="es-ES"/>
              </w:rPr>
            </w:pPr>
            <w:r w:rsidRPr="5DA525F5" w:rsidR="00C028B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s-ES"/>
              </w:rPr>
              <w:t xml:space="preserve">Próxima Reunión: </w:t>
            </w:r>
          </w:p>
        </w:tc>
      </w:tr>
      <w:tr w:rsidRPr="008E74B2" w:rsidR="00EE541E" w:rsidTr="5DA525F5" w14:paraId="170132A9" w14:textId="77777777">
        <w:trPr>
          <w:trHeight w:val="272"/>
          <w:jc w:val="center"/>
        </w:trPr>
        <w:tc>
          <w:tcPr>
            <w:tcW w:w="10615" w:type="dxa"/>
            <w:gridSpan w:val="3"/>
            <w:shd w:val="clear" w:color="auto" w:fill="auto"/>
            <w:tcMar/>
          </w:tcPr>
          <w:p w:rsidRPr="008E74B2" w:rsidR="00EE541E" w:rsidRDefault="00C028B4" w14:paraId="61B36F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</w:pP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 xml:space="preserve">Para repasar u obtener copias de los materiales, por favor llame a la oficina de la escuela (213) 503-6071.  Para solicitar una adaptación relacionada con una discapacidad bajo la Ley para </w:t>
            </w: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>Americanos</w:t>
            </w: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 xml:space="preserve"> con Discapacidades (ADA, por sus siglas en inglés), por favor llame a Dr. Jose Calles al (747) 348-5535 o envíe un mensaje a </w:t>
            </w:r>
            <w:hyperlink>
              <w:r w:rsidRPr="5DA525F5" w:rsidR="00EE541E">
                <w:rPr>
                  <w:rFonts w:ascii="Times New Roman" w:hAnsi="Times New Roman" w:eastAsia="Times New Roman" w:cs="Times New Roman"/>
                  <w:color w:val="000000" w:themeColor="text1" w:themeTint="FF" w:themeShade="FF"/>
                  <w:sz w:val="18"/>
                  <w:szCs w:val="18"/>
                  <w:u w:val="single"/>
                  <w:lang w:val="es-ES"/>
                </w:rPr>
                <w:t>jose.calles</w:t>
              </w:r>
            </w:hyperlink>
            <w:hyperlink>
              <w:r w:rsidRPr="5DA525F5" w:rsidR="00EE541E">
                <w:rPr>
                  <w:rFonts w:ascii="Times New Roman" w:hAnsi="Times New Roman" w:eastAsia="Times New Roman" w:cs="Times New Roman"/>
                  <w:color w:val="000000" w:themeColor="text1" w:themeTint="FF" w:themeShade="FF"/>
                  <w:sz w:val="18"/>
                  <w:szCs w:val="18"/>
                  <w:u w:val="single"/>
                  <w:lang w:val="es-ES"/>
                </w:rPr>
                <w:t xml:space="preserve">@lausd.net </w:t>
              </w:r>
            </w:hyperlink>
            <w:r w:rsidRPr="5DA525F5" w:rsidR="00C028B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val="es-ES"/>
              </w:rPr>
              <w:t xml:space="preserve"> </w:t>
            </w: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 xml:space="preserve">con por lo menos 24 horas de anticipación. Los individuos que desean hablar ante la membresía bajo la sección de comentarios públicos en la agenda durante la reunión </w:t>
            </w: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>Zoom</w:t>
            </w: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 xml:space="preserve"> deben apuntarse en la </w:t>
            </w: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>seccion</w:t>
            </w:r>
            <w:r w:rsidRPr="5DA525F5" w:rsidR="00C028B4">
              <w:rPr>
                <w:rFonts w:ascii="Times New Roman" w:hAnsi="Times New Roman" w:eastAsia="Times New Roman" w:cs="Times New Roman"/>
                <w:sz w:val="18"/>
                <w:szCs w:val="18"/>
                <w:lang w:val="es-ES"/>
              </w:rPr>
              <w:t xml:space="preserve"> de “chat” antes del empiezo de la junta, y si en persona, en el registro de Comentarios Públicos provisto. </w:t>
            </w:r>
          </w:p>
        </w:tc>
      </w:tr>
    </w:tbl>
    <w:p w:rsidRPr="008E74B2" w:rsidR="00EE541E" w:rsidRDefault="00EE541E" w14:paraId="049F31CB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18"/>
          <w:szCs w:val="18"/>
          <w:lang w:val="es-ES"/>
        </w:rPr>
      </w:pPr>
    </w:p>
    <w:sectPr w:rsidRPr="008E74B2" w:rsidR="00EE541E">
      <w:pgSz w:w="11906" w:h="16838" w:orient="portrait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C970"/>
    <w:multiLevelType w:val="hybridMultilevel"/>
    <w:tmpl w:val="FFFFFFFF"/>
    <w:lvl w:ilvl="0" w:tplc="F1A852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E049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6262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7C7D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3CEE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4ECE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E404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BCD9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6E7B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AC1279"/>
    <w:multiLevelType w:val="hybridMultilevel"/>
    <w:tmpl w:val="FFFFFFFF"/>
    <w:lvl w:ilvl="0" w:tplc="758E542E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EF0431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A473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B01C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1CF2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8ADE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54F1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C8F0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98F3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06B96"/>
    <w:multiLevelType w:val="multilevel"/>
    <w:tmpl w:val="3118AF88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hAnsi="Noto Sans Symbols" w:eastAsia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33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05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49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21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65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300D25C7"/>
    <w:multiLevelType w:val="multilevel"/>
    <w:tmpl w:val="D43E0630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hAnsi="Noto Sans Symbols" w:eastAsia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hAnsi="Noto Sans Symbols" w:eastAsia="Noto Sans Symbols" w:cs="Noto Sans Symbols"/>
      </w:rPr>
    </w:lvl>
  </w:abstractNum>
  <w:abstractNum w:abstractNumId="4" w15:restartNumberingAfterBreak="0">
    <w:nsid w:val="340F554F"/>
    <w:multiLevelType w:val="multilevel"/>
    <w:tmpl w:val="0520E5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382F1665"/>
    <w:multiLevelType w:val="multilevel"/>
    <w:tmpl w:val="44EA31CC"/>
    <w:lvl w:ilvl="0">
      <w:start w:val="1"/>
      <w:numFmt w:val="bullet"/>
      <w:lvlText w:val="●"/>
      <w:lvlJc w:val="left"/>
      <w:pPr>
        <w:ind w:left="540" w:hanging="270"/>
      </w:pPr>
      <w:rPr>
        <w:rFonts w:hint="default" w:ascii="Symbol" w:hAnsi="Symbol" w:eastAsia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99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171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43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15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387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459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31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030" w:hanging="360"/>
      </w:pPr>
      <w:rPr>
        <w:rFonts w:ascii="Noto Sans Symbols" w:hAnsi="Noto Sans Symbols" w:eastAsia="Noto Sans Symbols" w:cs="Noto Sans Symbols"/>
      </w:rPr>
    </w:lvl>
  </w:abstractNum>
  <w:abstractNum w:abstractNumId="6" w15:restartNumberingAfterBreak="0">
    <w:nsid w:val="393A1B83"/>
    <w:multiLevelType w:val="multilevel"/>
    <w:tmpl w:val="5B3EF0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7" w15:restartNumberingAfterBreak="0">
    <w:nsid w:val="79E8089A"/>
    <w:multiLevelType w:val="hybridMultilevel"/>
    <w:tmpl w:val="25CC51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1619924">
    <w:abstractNumId w:val="1"/>
  </w:num>
  <w:num w:numId="2" w16cid:durableId="273438065">
    <w:abstractNumId w:val="0"/>
  </w:num>
  <w:num w:numId="3" w16cid:durableId="62224136">
    <w:abstractNumId w:val="4"/>
  </w:num>
  <w:num w:numId="4" w16cid:durableId="2142769131">
    <w:abstractNumId w:val="3"/>
  </w:num>
  <w:num w:numId="5" w16cid:durableId="1510556055">
    <w:abstractNumId w:val="6"/>
  </w:num>
  <w:num w:numId="6" w16cid:durableId="478960009">
    <w:abstractNumId w:val="2"/>
  </w:num>
  <w:num w:numId="7" w16cid:durableId="350689418">
    <w:abstractNumId w:val="5"/>
  </w:num>
  <w:num w:numId="8" w16cid:durableId="30768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1E"/>
    <w:rsid w:val="00047170"/>
    <w:rsid w:val="001AC58F"/>
    <w:rsid w:val="002F5362"/>
    <w:rsid w:val="006B40BB"/>
    <w:rsid w:val="008E74B2"/>
    <w:rsid w:val="009941BE"/>
    <w:rsid w:val="00C028B4"/>
    <w:rsid w:val="00DB2AC4"/>
    <w:rsid w:val="00EE541E"/>
    <w:rsid w:val="02BAE9CD"/>
    <w:rsid w:val="050F606D"/>
    <w:rsid w:val="079B3545"/>
    <w:rsid w:val="0D8F3FD5"/>
    <w:rsid w:val="101F20DC"/>
    <w:rsid w:val="110D8069"/>
    <w:rsid w:val="14A27F87"/>
    <w:rsid w:val="1B015718"/>
    <w:rsid w:val="2D02A9BB"/>
    <w:rsid w:val="2D8FE297"/>
    <w:rsid w:val="2DDDF1F1"/>
    <w:rsid w:val="341ECEF9"/>
    <w:rsid w:val="3C35FB84"/>
    <w:rsid w:val="3C95F227"/>
    <w:rsid w:val="420BC9E8"/>
    <w:rsid w:val="434D92AB"/>
    <w:rsid w:val="43ECE74B"/>
    <w:rsid w:val="4557EDE2"/>
    <w:rsid w:val="481145C7"/>
    <w:rsid w:val="4B42A8F1"/>
    <w:rsid w:val="4C1A5854"/>
    <w:rsid w:val="4D4013B0"/>
    <w:rsid w:val="4DA1CB67"/>
    <w:rsid w:val="50336EEF"/>
    <w:rsid w:val="518A4058"/>
    <w:rsid w:val="58EDD990"/>
    <w:rsid w:val="5C98D0BB"/>
    <w:rsid w:val="5DA525F5"/>
    <w:rsid w:val="5EA181DE"/>
    <w:rsid w:val="5FC14297"/>
    <w:rsid w:val="6E70CE92"/>
    <w:rsid w:val="71782D28"/>
    <w:rsid w:val="7664BC19"/>
    <w:rsid w:val="79556F30"/>
    <w:rsid w:val="7CA38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0936BA"/>
  <w15:docId w15:val="{ED6F3C19-B78A-B749-9A7C-E9F19EA3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5B5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5B54"/>
  </w:style>
  <w:style w:type="paragraph" w:styleId="Footer">
    <w:name w:val="footer"/>
    <w:basedOn w:val="Normal"/>
    <w:link w:val="FooterChar"/>
    <w:uiPriority w:val="99"/>
    <w:unhideWhenUsed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15B54"/>
  </w:style>
  <w:style w:type="paragraph" w:styleId="BalloonText">
    <w:name w:val="Balloon Text"/>
    <w:basedOn w:val="Normal"/>
    <w:link w:val="BalloonTextChar"/>
    <w:uiPriority w:val="99"/>
    <w:semiHidden/>
    <w:unhideWhenUsed/>
    <w:rsid w:val="00996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9600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28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122B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4" w:customStyle="1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3" w:customStyle="1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2" w:customStyle="1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wacimagecontainer" w:customStyle="1">
    <w:name w:val="wacimagecontainer"/>
    <w:basedOn w:val="DefaultParagraphFont"/>
    <w:rsid w:val="000C37D2"/>
  </w:style>
  <w:style w:type="character" w:styleId="UnresolvedMention">
    <w:name w:val="Unresolved Mention"/>
    <w:basedOn w:val="DefaultParagraphFont"/>
    <w:uiPriority w:val="99"/>
    <w:semiHidden/>
    <w:unhideWhenUsed/>
    <w:rsid w:val="000C37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37D2"/>
    <w:rPr>
      <w:color w:val="954F72" w:themeColor="followedHyperlink"/>
      <w:u w:val="single"/>
    </w:r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tyles" Target="styles.xml" Id="rId3" /><Relationship Type="http://schemas.openxmlformats.org/officeDocument/2006/relationships/image" Target="media/image10.png" Id="rId7" /><Relationship Type="http://schemas.openxmlformats.org/officeDocument/2006/relationships/image" Target="media/image3.pn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lausd.zoom.us/j/86946047998?pwd=uCKd4oa2QlDuZFNoLebzpg3b9SGrab.1" TargetMode="External" Id="R0936f5fd80a54c17" /><Relationship Type="http://schemas.openxmlformats.org/officeDocument/2006/relationships/hyperlink" Target="https://lausd.zoom.us/j/86946047998?pwd=uCKd4oa2QlDuZFNoLebzpg3b9SGrab.1" TargetMode="External" Id="Re4a63e996ea840d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XDn62nDDyEo7K6WM/8uBlmYXYw==">CgMxLjA4AHIhMU80U1RTWW1mQ005czF1TVdRVzktTXRMTGRKZm5qY2lK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Los Angeles Unified School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LAUSD user</dc:creator>
  <lastModifiedBy>Sims, Shilby</lastModifiedBy>
  <revision>5</revision>
  <dcterms:created xsi:type="dcterms:W3CDTF">2025-04-25T20:17:00.0000000Z</dcterms:created>
  <dcterms:modified xsi:type="dcterms:W3CDTF">2025-04-25T21:59:46.7563026Z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0x01010003EBCE5E6A75694EA5C8A612D22B388F</vt:lpwstr>
  </property>
</Properties>
</file>